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 xml:space="preserve">Alternative Educational Academy of </w:t>
      </w:r>
      <w:r w:rsidR="0046103D" w:rsidRPr="008D1F4C">
        <w:rPr>
          <w:b/>
        </w:rPr>
        <w:t>Iosco</w:t>
      </w:r>
      <w:r w:rsidRPr="008D1F4C">
        <w:rPr>
          <w:b/>
        </w:rPr>
        <w:t xml:space="preserve"> County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Board Meeting</w:t>
      </w:r>
      <w:r w:rsidR="000F310E" w:rsidRPr="008D1F4C">
        <w:rPr>
          <w:b/>
        </w:rPr>
        <w:t xml:space="preserve"> </w:t>
      </w:r>
      <w:r w:rsidRPr="008D1F4C">
        <w:rPr>
          <w:b/>
        </w:rPr>
        <w:t>Minutes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From</w:t>
      </w:r>
      <w:r w:rsidR="00364C14" w:rsidRPr="008D1F4C">
        <w:rPr>
          <w:b/>
        </w:rPr>
        <w:t xml:space="preserve"> </w:t>
      </w:r>
      <w:r w:rsidR="00B1611E">
        <w:rPr>
          <w:b/>
        </w:rPr>
        <w:t>April 7</w:t>
      </w:r>
      <w:r w:rsidR="004C3136" w:rsidRPr="008D1F4C">
        <w:rPr>
          <w:b/>
        </w:rPr>
        <w:t xml:space="preserve"> 2020</w:t>
      </w:r>
    </w:p>
    <w:p w:rsidR="00D71627" w:rsidRPr="008D1F4C" w:rsidRDefault="00D71627" w:rsidP="00D71627">
      <w:pPr>
        <w:spacing w:after="0" w:line="240" w:lineRule="auto"/>
        <w:jc w:val="center"/>
      </w:pPr>
    </w:p>
    <w:p w:rsidR="00D71627" w:rsidRPr="008D1F4C" w:rsidRDefault="00B1611E" w:rsidP="00D71627">
      <w:pPr>
        <w:spacing w:after="0" w:line="240" w:lineRule="auto"/>
      </w:pPr>
      <w:r>
        <w:t>9:06</w:t>
      </w:r>
      <w:r w:rsidR="00D71627" w:rsidRPr="008D1F4C">
        <w:t xml:space="preserve"> – Call to order by </w:t>
      </w:r>
      <w:r w:rsidR="0046103D" w:rsidRPr="008D1F4C">
        <w:t>Tina Williams</w:t>
      </w:r>
    </w:p>
    <w:p w:rsidR="005D7C8F" w:rsidRPr="008D1F4C" w:rsidRDefault="005D7C8F" w:rsidP="00D71627">
      <w:pPr>
        <w:spacing w:after="0" w:line="240" w:lineRule="auto"/>
      </w:pPr>
    </w:p>
    <w:p w:rsidR="00D71627" w:rsidRPr="008D1F4C" w:rsidRDefault="00D71627" w:rsidP="00D71627">
      <w:pPr>
        <w:spacing w:after="0" w:line="240" w:lineRule="auto"/>
        <w:rPr>
          <w:b/>
        </w:rPr>
      </w:pPr>
      <w:r w:rsidRPr="008D1F4C">
        <w:rPr>
          <w:b/>
        </w:rPr>
        <w:t>Roll Call</w:t>
      </w:r>
    </w:p>
    <w:p w:rsidR="006B0DB6" w:rsidRPr="008D1F4C" w:rsidRDefault="00135E52" w:rsidP="00D71627">
      <w:pPr>
        <w:spacing w:after="0" w:line="240" w:lineRule="auto"/>
      </w:pPr>
      <w:r w:rsidRPr="008D1F4C">
        <w:tab/>
        <w:t>Board Present:</w:t>
      </w:r>
      <w:r w:rsidR="00315488" w:rsidRPr="008D1F4C">
        <w:t xml:space="preserve"> </w:t>
      </w:r>
      <w:r w:rsidR="0032151C" w:rsidRPr="008D1F4C">
        <w:t>John Klinger</w:t>
      </w:r>
      <w:r w:rsidR="006E6A21" w:rsidRPr="008D1F4C">
        <w:t>, Scott Moore</w:t>
      </w:r>
      <w:r w:rsidR="004C3136" w:rsidRPr="008D1F4C">
        <w:t>, Lisa Bolen</w:t>
      </w:r>
    </w:p>
    <w:p w:rsidR="005D7C8F" w:rsidRPr="008D1F4C" w:rsidRDefault="00D71627" w:rsidP="00D71627">
      <w:pPr>
        <w:spacing w:after="0" w:line="240" w:lineRule="auto"/>
      </w:pPr>
      <w:r w:rsidRPr="008D1F4C">
        <w:tab/>
        <w:t>Staff Present: Dana McGrew, Tina Williams</w:t>
      </w:r>
    </w:p>
    <w:p w:rsidR="00475E12" w:rsidRPr="008D1F4C" w:rsidRDefault="00475E12" w:rsidP="00D71627">
      <w:pPr>
        <w:spacing w:after="0" w:line="240" w:lineRule="auto"/>
      </w:pPr>
    </w:p>
    <w:p w:rsidR="005D7C8F" w:rsidRPr="00B1611E" w:rsidRDefault="004B4AE2" w:rsidP="00B1611E">
      <w:pPr>
        <w:spacing w:after="0" w:line="240" w:lineRule="auto"/>
        <w:rPr>
          <w:b/>
        </w:rPr>
      </w:pPr>
      <w:r w:rsidRPr="008D1F4C">
        <w:rPr>
          <w:b/>
        </w:rPr>
        <w:t xml:space="preserve">Additions to Agenda: </w:t>
      </w:r>
      <w:r w:rsidR="004406B1">
        <w:t xml:space="preserve"> </w:t>
      </w:r>
    </w:p>
    <w:p w:rsidR="00475E12" w:rsidRPr="008D1F4C" w:rsidRDefault="00475E12" w:rsidP="00D71627">
      <w:pPr>
        <w:spacing w:after="0" w:line="240" w:lineRule="auto"/>
      </w:pPr>
    </w:p>
    <w:p w:rsidR="004B4AE2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Agenda: </w:t>
      </w:r>
    </w:p>
    <w:p w:rsidR="004B4AE2" w:rsidRPr="008D1F4C" w:rsidRDefault="004B4AE2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</w:t>
      </w:r>
      <w:r w:rsidR="00B1611E">
        <w:t>Lisa Bolen</w:t>
      </w:r>
      <w:r w:rsidR="00D71842" w:rsidRPr="008D1F4C">
        <w:t>;</w:t>
      </w:r>
      <w:r w:rsidR="008D27D2" w:rsidRPr="008D1F4C">
        <w:t xml:space="preserve"> </w:t>
      </w:r>
      <w:r w:rsidR="00D71842" w:rsidRPr="008D1F4C">
        <w:t xml:space="preserve">Second </w:t>
      </w:r>
      <w:r w:rsidR="009A79D2" w:rsidRPr="008D1F4C">
        <w:t xml:space="preserve">by </w:t>
      </w:r>
      <w:r w:rsidR="00B1611E">
        <w:t>John Klinger</w:t>
      </w:r>
      <w:r w:rsidR="00315488" w:rsidRPr="008D1F4C">
        <w:t xml:space="preserve"> </w:t>
      </w:r>
      <w:r w:rsidR="00D71842" w:rsidRPr="008D1F4C">
        <w:t>t</w:t>
      </w:r>
      <w:r w:rsidRPr="008D1F4C">
        <w:t>o approve agenda</w:t>
      </w:r>
      <w:r w:rsidR="00670429" w:rsidRPr="008D1F4C">
        <w:t xml:space="preserve"> </w:t>
      </w:r>
      <w:r w:rsidR="00BC5954">
        <w:t>as presented</w:t>
      </w:r>
    </w:p>
    <w:p w:rsidR="005D7C8F" w:rsidRPr="008D1F4C" w:rsidRDefault="004B4AE2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>Motion passes</w:t>
      </w:r>
      <w:r w:rsidR="00364C14" w:rsidRPr="008D1F4C">
        <w:t xml:space="preserve"> </w:t>
      </w:r>
      <w:r w:rsidR="00BC5954">
        <w:t>3</w:t>
      </w:r>
      <w:r w:rsidR="009A79D2" w:rsidRPr="008D1F4C">
        <w:t>-</w:t>
      </w:r>
      <w:r w:rsidRPr="008D1F4C">
        <w:t>0</w:t>
      </w:r>
    </w:p>
    <w:p w:rsidR="00475E12" w:rsidRPr="008D1F4C" w:rsidRDefault="00475E12" w:rsidP="00D71627">
      <w:pPr>
        <w:spacing w:after="0" w:line="240" w:lineRule="auto"/>
      </w:pPr>
    </w:p>
    <w:p w:rsidR="00FF048D" w:rsidRPr="008D1F4C" w:rsidRDefault="00FF048D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Minutes from </w:t>
      </w:r>
      <w:r w:rsidR="00BC5954">
        <w:rPr>
          <w:b/>
        </w:rPr>
        <w:t>March 3</w:t>
      </w:r>
      <w:r w:rsidR="00304F09" w:rsidRPr="008D1F4C">
        <w:rPr>
          <w:b/>
        </w:rPr>
        <w:t xml:space="preserve"> 2020</w:t>
      </w:r>
      <w:r w:rsidRPr="008D1F4C">
        <w:rPr>
          <w:b/>
        </w:rPr>
        <w:t>:</w:t>
      </w:r>
    </w:p>
    <w:p w:rsidR="00FF048D" w:rsidRPr="008D1F4C" w:rsidRDefault="00FF048D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by </w:t>
      </w:r>
      <w:r w:rsidR="004406B1">
        <w:t>Scott Moore</w:t>
      </w:r>
      <w:r w:rsidR="0032151C" w:rsidRPr="008D1F4C">
        <w:t xml:space="preserve">; Second by </w:t>
      </w:r>
      <w:r w:rsidR="00BC5954">
        <w:t>Lisa Bolen</w:t>
      </w:r>
      <w:r w:rsidRPr="008D1F4C">
        <w:t xml:space="preserve"> to approve the minutes.</w:t>
      </w:r>
    </w:p>
    <w:p w:rsidR="005D7C8F" w:rsidRPr="008D1F4C" w:rsidRDefault="00FF048D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 xml:space="preserve">Motion passes </w:t>
      </w:r>
      <w:r w:rsidR="00BC5954">
        <w:t>3</w:t>
      </w:r>
      <w:r w:rsidRPr="008D1F4C">
        <w:t>-0</w:t>
      </w:r>
    </w:p>
    <w:p w:rsidR="00475E12" w:rsidRPr="008D1F4C" w:rsidRDefault="00475E12" w:rsidP="00D71627">
      <w:pPr>
        <w:spacing w:after="0" w:line="240" w:lineRule="auto"/>
      </w:pPr>
    </w:p>
    <w:p w:rsidR="005D7C8F" w:rsidRPr="008D1F4C" w:rsidRDefault="004B4AE2" w:rsidP="00A174B5">
      <w:pPr>
        <w:spacing w:after="0" w:line="240" w:lineRule="auto"/>
      </w:pPr>
      <w:r w:rsidRPr="008D1F4C">
        <w:rPr>
          <w:b/>
        </w:rPr>
        <w:t>Discussion Items:</w:t>
      </w:r>
      <w:r w:rsidR="00116DA6" w:rsidRPr="008D1F4C">
        <w:t xml:space="preserve"> </w:t>
      </w:r>
    </w:p>
    <w:p w:rsidR="00187DD5" w:rsidRDefault="006E6A21" w:rsidP="004406B1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Progress on the new building was discussed</w:t>
      </w:r>
      <w:r w:rsidR="00187DD5">
        <w:t>.</w:t>
      </w:r>
    </w:p>
    <w:p w:rsidR="00187DD5" w:rsidRDefault="004C3136" w:rsidP="00187DD5">
      <w:pPr>
        <w:pStyle w:val="ListParagraph"/>
        <w:numPr>
          <w:ilvl w:val="0"/>
          <w:numId w:val="21"/>
        </w:numPr>
        <w:spacing w:after="0" w:line="240" w:lineRule="auto"/>
      </w:pPr>
      <w:r w:rsidRPr="008D1F4C">
        <w:t xml:space="preserve"> </w:t>
      </w:r>
      <w:r w:rsidR="00BC5954">
        <w:t xml:space="preserve">There are no inspections being completed at this time, they will be completed after </w:t>
      </w:r>
      <w:r w:rsidR="00187DD5">
        <w:t xml:space="preserve">  </w:t>
      </w:r>
    </w:p>
    <w:p w:rsidR="00304F09" w:rsidRDefault="00187DD5" w:rsidP="00187DD5">
      <w:pPr>
        <w:pStyle w:val="ListParagraph"/>
        <w:spacing w:after="0" w:line="240" w:lineRule="auto"/>
        <w:ind w:left="1800"/>
      </w:pPr>
      <w:r>
        <w:t xml:space="preserve"> </w:t>
      </w:r>
      <w:r w:rsidR="00BC5954">
        <w:t>the travel/work restrict</w:t>
      </w:r>
      <w:r w:rsidR="00AB51FE">
        <w:t>ion</w:t>
      </w:r>
      <w:bookmarkStart w:id="0" w:name="_GoBack"/>
      <w:bookmarkEnd w:id="0"/>
      <w:r w:rsidR="00BC5954">
        <w:t xml:space="preserve">s </w:t>
      </w:r>
      <w:r>
        <w:t xml:space="preserve">(due to COVID-19) </w:t>
      </w:r>
      <w:r w:rsidR="00BC5954">
        <w:t xml:space="preserve">have been lifted. </w:t>
      </w:r>
    </w:p>
    <w:p w:rsidR="00187DD5" w:rsidRPr="008D1F4C" w:rsidRDefault="00187DD5" w:rsidP="00187DD5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 Dana is asking that the tile in the back classroom be redone.</w:t>
      </w:r>
    </w:p>
    <w:p w:rsidR="00304F09" w:rsidRPr="008D1F4C" w:rsidRDefault="00304F09" w:rsidP="00187DD5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Current en</w:t>
      </w:r>
      <w:r w:rsidR="004406B1">
        <w:t xml:space="preserve">rollment was </w:t>
      </w:r>
      <w:r w:rsidR="00187DD5">
        <w:t>discussed, Hale (16), Oscoda (76), Tawas (33</w:t>
      </w:r>
      <w:r w:rsidRPr="008D1F4C">
        <w:t>),</w:t>
      </w:r>
      <w:r w:rsidR="00187DD5">
        <w:t xml:space="preserve"> W-P (02), Alcona (14)</w:t>
      </w:r>
      <w:r w:rsidR="00AB51FE">
        <w:t>, Other (45)</w:t>
      </w:r>
      <w:r w:rsidR="00187DD5">
        <w:t>/Total 186</w:t>
      </w:r>
    </w:p>
    <w:p w:rsidR="00304F09" w:rsidRPr="008D1F4C" w:rsidRDefault="00304F09" w:rsidP="00187DD5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The enrollment pr</w:t>
      </w:r>
      <w:r w:rsidR="00187DD5">
        <w:t xml:space="preserve">ocess was discussed; the AEA is enrolling by request of the local area school districts at this time. </w:t>
      </w:r>
    </w:p>
    <w:p w:rsidR="004406B1" w:rsidRDefault="00187DD5" w:rsidP="00187DD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Tina shared the AEA Continuity of Learning and COVID-19 Response Plan. </w:t>
      </w:r>
    </w:p>
    <w:p w:rsidR="00187DD5" w:rsidRDefault="00187DD5" w:rsidP="00187DD5">
      <w:pPr>
        <w:pStyle w:val="ListParagraph"/>
        <w:numPr>
          <w:ilvl w:val="0"/>
          <w:numId w:val="24"/>
        </w:numPr>
        <w:spacing w:after="0" w:line="240" w:lineRule="auto"/>
      </w:pPr>
      <w:r>
        <w:t>The AEA is continuing to provide online curriculum and support to AEA students</w:t>
      </w:r>
    </w:p>
    <w:p w:rsidR="00187DD5" w:rsidRDefault="00187DD5" w:rsidP="00187DD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AEA will provide internet hotspots and </w:t>
      </w:r>
      <w:r w:rsidR="00AB51FE">
        <w:t>Chromebooks</w:t>
      </w:r>
      <w:r>
        <w:t xml:space="preserve"> to AEA students needing devices</w:t>
      </w:r>
    </w:p>
    <w:p w:rsidR="00187DD5" w:rsidRPr="008D1F4C" w:rsidRDefault="00187DD5" w:rsidP="00187DD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Food distribution </w:t>
      </w:r>
      <w:r w:rsidR="00AB51FE">
        <w:t xml:space="preserve">to AEA students </w:t>
      </w:r>
      <w:r>
        <w:t xml:space="preserve">was discussed; AEA students will be able to participate in the food distribution efforts of the public school of their resident district. </w:t>
      </w:r>
    </w:p>
    <w:p w:rsidR="00002130" w:rsidRPr="008D1F4C" w:rsidRDefault="005534FA" w:rsidP="00084807">
      <w:pPr>
        <w:spacing w:after="0" w:line="240" w:lineRule="auto"/>
        <w:rPr>
          <w:b/>
        </w:rPr>
      </w:pPr>
      <w:r w:rsidRPr="008D1F4C">
        <w:rPr>
          <w:b/>
        </w:rPr>
        <w:t>Action Items:</w:t>
      </w:r>
    </w:p>
    <w:p w:rsidR="00475E12" w:rsidRDefault="00AB51FE" w:rsidP="00475E12">
      <w:pPr>
        <w:spacing w:after="0" w:line="240" w:lineRule="auto"/>
        <w:ind w:firstLine="720"/>
      </w:pPr>
      <w:r>
        <w:t>None</w:t>
      </w:r>
    </w:p>
    <w:p w:rsidR="00AB51FE" w:rsidRPr="008D1F4C" w:rsidRDefault="00AB51FE" w:rsidP="00475E12">
      <w:pPr>
        <w:spacing w:after="0" w:line="240" w:lineRule="auto"/>
        <w:ind w:firstLine="720"/>
      </w:pPr>
    </w:p>
    <w:p w:rsidR="00EE2A91" w:rsidRPr="008D1F4C" w:rsidRDefault="00EE2A91" w:rsidP="00EE2A91">
      <w:pPr>
        <w:spacing w:after="0" w:line="240" w:lineRule="auto"/>
        <w:rPr>
          <w:b/>
        </w:rPr>
      </w:pPr>
      <w:r w:rsidRPr="008D1F4C">
        <w:rPr>
          <w:b/>
        </w:rPr>
        <w:t>Future Meeting Date</w:t>
      </w:r>
    </w:p>
    <w:p w:rsidR="00EE2A91" w:rsidRPr="008D1F4C" w:rsidRDefault="00AB51FE" w:rsidP="004406B1">
      <w:pPr>
        <w:spacing w:after="0" w:line="240" w:lineRule="auto"/>
        <w:ind w:firstLine="720"/>
      </w:pPr>
      <w:r>
        <w:t>May 5</w:t>
      </w:r>
      <w:r w:rsidR="009A79D2" w:rsidRPr="008D1F4C">
        <w:t>, 2020</w:t>
      </w:r>
    </w:p>
    <w:p w:rsidR="00475E12" w:rsidRPr="008D1F4C" w:rsidRDefault="00475E12" w:rsidP="00EE2A91">
      <w:pPr>
        <w:spacing w:after="0" w:line="240" w:lineRule="auto"/>
      </w:pPr>
    </w:p>
    <w:p w:rsidR="008D1F4C" w:rsidRPr="008D1F4C" w:rsidRDefault="005D7C8F" w:rsidP="005D7C8F">
      <w:pPr>
        <w:spacing w:after="0" w:line="240" w:lineRule="auto"/>
      </w:pPr>
      <w:r w:rsidRPr="008D1F4C">
        <w:rPr>
          <w:b/>
        </w:rPr>
        <w:t>Community Input</w:t>
      </w:r>
    </w:p>
    <w:p w:rsidR="00475E12" w:rsidRPr="008D1F4C" w:rsidRDefault="00475E12" w:rsidP="005D7C8F">
      <w:pPr>
        <w:spacing w:after="0" w:line="240" w:lineRule="auto"/>
      </w:pPr>
    </w:p>
    <w:p w:rsidR="005E585B" w:rsidRDefault="005E585B" w:rsidP="00933EB0">
      <w:pPr>
        <w:spacing w:after="0" w:line="240" w:lineRule="auto"/>
        <w:rPr>
          <w:b/>
        </w:rPr>
      </w:pPr>
      <w:r w:rsidRPr="008D1F4C">
        <w:rPr>
          <w:b/>
        </w:rPr>
        <w:t>Board Comments</w:t>
      </w:r>
    </w:p>
    <w:p w:rsidR="00AB51FE" w:rsidRPr="00933EB0" w:rsidRDefault="00933EB0" w:rsidP="00AB51FE">
      <w:pPr>
        <w:pStyle w:val="ListParagraph"/>
        <w:numPr>
          <w:ilvl w:val="1"/>
          <w:numId w:val="21"/>
        </w:numPr>
        <w:spacing w:after="0" w:line="240" w:lineRule="auto"/>
        <w:ind w:left="1170"/>
      </w:pPr>
      <w:r>
        <w:t xml:space="preserve">Lisa Bolen </w:t>
      </w:r>
      <w:r w:rsidR="00AB51FE">
        <w:t xml:space="preserve">shared that DTE is matching contributions made to NEMCSA and that Head Start summer programs and Kindergarten Readiness programs are still being planned at this time. </w:t>
      </w:r>
    </w:p>
    <w:p w:rsidR="0032151C" w:rsidRPr="008D1F4C" w:rsidRDefault="0032151C" w:rsidP="00FF048D">
      <w:pPr>
        <w:spacing w:after="0" w:line="240" w:lineRule="auto"/>
      </w:pPr>
    </w:p>
    <w:p w:rsidR="005D7C8F" w:rsidRPr="008D1F4C" w:rsidRDefault="005D7C8F" w:rsidP="005E14FE">
      <w:pPr>
        <w:spacing w:after="0" w:line="240" w:lineRule="auto"/>
        <w:rPr>
          <w:b/>
        </w:rPr>
      </w:pPr>
      <w:r w:rsidRPr="008D1F4C">
        <w:rPr>
          <w:b/>
        </w:rPr>
        <w:t>Adjournment</w:t>
      </w:r>
    </w:p>
    <w:p w:rsidR="00FF048D" w:rsidRPr="008D1F4C" w:rsidRDefault="00FF048D" w:rsidP="005D7C8F">
      <w:pPr>
        <w:spacing w:after="0" w:line="240" w:lineRule="auto"/>
        <w:ind w:firstLine="720"/>
      </w:pPr>
      <w:r w:rsidRPr="008D1F4C">
        <w:t xml:space="preserve">Motioned </w:t>
      </w:r>
      <w:r w:rsidR="008D1F4C" w:rsidRPr="008D1F4C">
        <w:t xml:space="preserve">by </w:t>
      </w:r>
      <w:r w:rsidR="00AB51FE">
        <w:t>Scott Moore</w:t>
      </w:r>
      <w:r w:rsidR="005D7C8F" w:rsidRPr="008D1F4C">
        <w:t xml:space="preserve">; Second by </w:t>
      </w:r>
      <w:r w:rsidR="00AB51FE">
        <w:t>Lisa Bolen</w:t>
      </w:r>
      <w:r w:rsidR="008D1F4C" w:rsidRPr="008D1F4C">
        <w:t xml:space="preserve"> </w:t>
      </w:r>
      <w:r w:rsidRPr="008D1F4C">
        <w:t>to adjourn.</w:t>
      </w:r>
    </w:p>
    <w:p w:rsidR="008D27D2" w:rsidRPr="008D1F4C" w:rsidRDefault="008D27D2" w:rsidP="005066E0">
      <w:pPr>
        <w:spacing w:after="0" w:line="240" w:lineRule="auto"/>
        <w:ind w:firstLine="720"/>
      </w:pPr>
      <w:r w:rsidRPr="008D1F4C">
        <w:t xml:space="preserve">Motion passes </w:t>
      </w:r>
      <w:r w:rsidR="00AB51FE">
        <w:t>3</w:t>
      </w:r>
      <w:r w:rsidR="00216433" w:rsidRPr="008D1F4C">
        <w:t>-0</w:t>
      </w:r>
    </w:p>
    <w:p w:rsidR="005D7C8F" w:rsidRPr="008D1F4C" w:rsidRDefault="005D7C8F" w:rsidP="005066E0">
      <w:pPr>
        <w:spacing w:after="0" w:line="240" w:lineRule="auto"/>
        <w:ind w:firstLine="720"/>
      </w:pPr>
    </w:p>
    <w:p w:rsidR="005D7C8F" w:rsidRPr="008D1F4C" w:rsidRDefault="005E14FE" w:rsidP="005E14FE">
      <w:pPr>
        <w:spacing w:after="0" w:line="240" w:lineRule="auto"/>
      </w:pPr>
      <w:r w:rsidRPr="008D1F4C">
        <w:lastRenderedPageBreak/>
        <w:t xml:space="preserve">Adjourned at </w:t>
      </w:r>
      <w:r w:rsidR="00AB51FE">
        <w:t>9:40</w:t>
      </w:r>
      <w:r w:rsidR="00933EB0">
        <w:t xml:space="preserve"> </w:t>
      </w:r>
      <w:r w:rsidR="001F0E9F" w:rsidRPr="008D1F4C">
        <w:t>a.m</w:t>
      </w:r>
      <w:r w:rsidR="00216433" w:rsidRPr="008D1F4C">
        <w:t>.</w:t>
      </w:r>
    </w:p>
    <w:p w:rsidR="00580009" w:rsidRPr="008D1F4C" w:rsidRDefault="00580009" w:rsidP="005E14FE">
      <w:pPr>
        <w:spacing w:after="0" w:line="240" w:lineRule="auto"/>
      </w:pPr>
    </w:p>
    <w:p w:rsidR="00580009" w:rsidRPr="008D1F4C" w:rsidRDefault="00580009" w:rsidP="005E14FE">
      <w:pPr>
        <w:spacing w:after="0" w:line="240" w:lineRule="auto"/>
      </w:pPr>
    </w:p>
    <w:p w:rsidR="005E14FE" w:rsidRPr="008D1F4C" w:rsidRDefault="005E14FE" w:rsidP="005E14FE">
      <w:pPr>
        <w:spacing w:after="0" w:line="240" w:lineRule="auto"/>
      </w:pPr>
    </w:p>
    <w:p w:rsidR="00475E12" w:rsidRPr="008D1F4C" w:rsidRDefault="00475E12" w:rsidP="005E14FE">
      <w:pPr>
        <w:spacing w:after="0" w:line="240" w:lineRule="auto"/>
      </w:pPr>
    </w:p>
    <w:p w:rsidR="00D71627" w:rsidRPr="008D1F4C" w:rsidRDefault="00135E52" w:rsidP="005E14FE">
      <w:pPr>
        <w:spacing w:after="0" w:line="240" w:lineRule="auto"/>
        <w:rPr>
          <w:b/>
        </w:rPr>
      </w:pPr>
      <w:r w:rsidRPr="008D1F4C">
        <w:rPr>
          <w:i/>
        </w:rPr>
        <w:t>Mi</w:t>
      </w:r>
      <w:r w:rsidR="005D7C8F" w:rsidRPr="008D1F4C">
        <w:rPr>
          <w:i/>
        </w:rPr>
        <w:t>nutes respectfully submitted by Tina Williams</w:t>
      </w:r>
    </w:p>
    <w:sectPr w:rsidR="00D71627" w:rsidRPr="008D1F4C" w:rsidSect="00AB51FE">
      <w:pgSz w:w="12240" w:h="15840"/>
      <w:pgMar w:top="13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F6113"/>
    <w:multiLevelType w:val="hybridMultilevel"/>
    <w:tmpl w:val="7D361386"/>
    <w:lvl w:ilvl="0" w:tplc="2534A3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464EE"/>
    <w:multiLevelType w:val="hybridMultilevel"/>
    <w:tmpl w:val="540CD144"/>
    <w:lvl w:ilvl="0" w:tplc="CF0E04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B85290"/>
    <w:multiLevelType w:val="hybridMultilevel"/>
    <w:tmpl w:val="18C48F72"/>
    <w:lvl w:ilvl="0" w:tplc="0798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E00D7"/>
    <w:multiLevelType w:val="hybridMultilevel"/>
    <w:tmpl w:val="2CD4460E"/>
    <w:lvl w:ilvl="0" w:tplc="E7A4FDA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181FF1"/>
    <w:multiLevelType w:val="hybridMultilevel"/>
    <w:tmpl w:val="FEC8D90C"/>
    <w:lvl w:ilvl="0" w:tplc="306A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46D7B"/>
    <w:multiLevelType w:val="hybridMultilevel"/>
    <w:tmpl w:val="5E6E390E"/>
    <w:lvl w:ilvl="0" w:tplc="F208C0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E74AF"/>
    <w:multiLevelType w:val="hybridMultilevel"/>
    <w:tmpl w:val="F6585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68E138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332EF"/>
    <w:multiLevelType w:val="hybridMultilevel"/>
    <w:tmpl w:val="F72CFAD4"/>
    <w:lvl w:ilvl="0" w:tplc="2C9261C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9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20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0"/>
  </w:num>
  <w:num w:numId="21">
    <w:abstractNumId w:val="10"/>
  </w:num>
  <w:num w:numId="22">
    <w:abstractNumId w:val="21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87DD5"/>
    <w:rsid w:val="001F0E9F"/>
    <w:rsid w:val="00216433"/>
    <w:rsid w:val="00233D44"/>
    <w:rsid w:val="00304F09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406B1"/>
    <w:rsid w:val="0045108E"/>
    <w:rsid w:val="0046103D"/>
    <w:rsid w:val="00475E12"/>
    <w:rsid w:val="0049293A"/>
    <w:rsid w:val="004B4AE2"/>
    <w:rsid w:val="004C3136"/>
    <w:rsid w:val="004F6738"/>
    <w:rsid w:val="005066E0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800925"/>
    <w:rsid w:val="00870838"/>
    <w:rsid w:val="008D1F4C"/>
    <w:rsid w:val="008D27D2"/>
    <w:rsid w:val="00933EB0"/>
    <w:rsid w:val="009433E3"/>
    <w:rsid w:val="00971625"/>
    <w:rsid w:val="009A79D2"/>
    <w:rsid w:val="00A174B5"/>
    <w:rsid w:val="00A2594D"/>
    <w:rsid w:val="00A639A0"/>
    <w:rsid w:val="00AB51FE"/>
    <w:rsid w:val="00B1611E"/>
    <w:rsid w:val="00B93B02"/>
    <w:rsid w:val="00BC5954"/>
    <w:rsid w:val="00C03ED8"/>
    <w:rsid w:val="00C22A85"/>
    <w:rsid w:val="00C63AD8"/>
    <w:rsid w:val="00C676E1"/>
    <w:rsid w:val="00D32092"/>
    <w:rsid w:val="00D52F9E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740FB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8946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2020-05-01T13:31:00Z</dcterms:created>
  <dcterms:modified xsi:type="dcterms:W3CDTF">2020-05-01T13:31:00Z</dcterms:modified>
</cp:coreProperties>
</file>